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2CAF" w14:textId="2AD8BB9D" w:rsidR="002D2494" w:rsidRDefault="002060F9" w:rsidP="00010203">
      <w:pPr>
        <w:spacing w:after="0"/>
      </w:pPr>
      <w:r>
        <w:t>Po uzyskaniu zgody na odbycie wolontariatu należy:</w:t>
      </w:r>
    </w:p>
    <w:p w14:paraId="0C1EA659" w14:textId="1DCB093F" w:rsidR="002060F9" w:rsidRDefault="002060F9">
      <w:r>
        <w:t>- dostarczyć polisę ubezpieczeniową</w:t>
      </w:r>
    </w:p>
    <w:p w14:paraId="40ABD6FF" w14:textId="07D8A067" w:rsidR="002060F9" w:rsidRDefault="002060F9" w:rsidP="00B94CD8">
      <w:pPr>
        <w:jc w:val="both"/>
      </w:pPr>
      <w:r>
        <w:t xml:space="preserve">- zaświadczenie z Krajowego Rejestru Karnego (nie starsze niż 3 m-ce </w:t>
      </w:r>
      <w:r w:rsidR="00E76773">
        <w:t>przed zawarciem umowy</w:t>
      </w:r>
      <w:r w:rsidR="00B94CD8">
        <w:t xml:space="preserve">                             o </w:t>
      </w:r>
      <w:r w:rsidR="00E76773">
        <w:t xml:space="preserve"> </w:t>
      </w:r>
      <w:r w:rsidR="00B94CD8">
        <w:t>wolontariat</w:t>
      </w:r>
      <w:r w:rsidR="00E76773">
        <w:t>)</w:t>
      </w:r>
    </w:p>
    <w:p w14:paraId="76375344" w14:textId="51EADC13" w:rsidR="00E76773" w:rsidRDefault="00E76773">
      <w:r>
        <w:t>Komórki organizacyjne Szpitala, w których wymagane jest zaświadczenie o niekaralności z Krajowego Rejestru Karnego przed zawarciem umowy:</w:t>
      </w:r>
    </w:p>
    <w:p w14:paraId="59D0E66D" w14:textId="0EC02A41" w:rsidR="00B94CD8" w:rsidRDefault="00B94CD8">
      <w:r>
        <w:t>- Szpitalny Oddział Ratunkowy</w:t>
      </w:r>
    </w:p>
    <w:p w14:paraId="1E8BCBA7" w14:textId="3CE5E00B" w:rsidR="00E76773" w:rsidRDefault="00E76773">
      <w:r>
        <w:t>- Klinicznym Oddział Chorób Zakaźnych</w:t>
      </w:r>
    </w:p>
    <w:p w14:paraId="3C185C23" w14:textId="2080B85E" w:rsidR="00E76773" w:rsidRDefault="00E76773">
      <w:r>
        <w:t xml:space="preserve">- </w:t>
      </w:r>
      <w:r>
        <w:t>Klinicznym Oddział</w:t>
      </w:r>
      <w:r>
        <w:t xml:space="preserve"> Okulistyki</w:t>
      </w:r>
    </w:p>
    <w:p w14:paraId="03155A36" w14:textId="72139EEE" w:rsidR="00E76773" w:rsidRDefault="00E76773">
      <w:r>
        <w:t xml:space="preserve">- </w:t>
      </w:r>
      <w:r>
        <w:t>Klinicznym Oddział</w:t>
      </w:r>
      <w:r>
        <w:t xml:space="preserve"> </w:t>
      </w:r>
      <w:r w:rsidR="00B94CD8">
        <w:t>Otolaryngologii i Onkologii Laryngologicznej</w:t>
      </w:r>
    </w:p>
    <w:p w14:paraId="7261EBDA" w14:textId="4B5384DA" w:rsidR="00E76773" w:rsidRDefault="00E76773" w:rsidP="00E76773">
      <w:r>
        <w:t>- Klinicznym Oddział</w:t>
      </w:r>
      <w:r w:rsidR="00B94CD8">
        <w:t xml:space="preserve"> Anestezjologii i Intensywnej Terapii dla Dzieci</w:t>
      </w:r>
    </w:p>
    <w:p w14:paraId="31A2121E" w14:textId="412995AA" w:rsidR="00E76773" w:rsidRDefault="00E76773" w:rsidP="00E76773">
      <w:r>
        <w:t>- Klinicznym Oddział</w:t>
      </w:r>
      <w:r w:rsidR="00B94CD8">
        <w:t xml:space="preserve"> Chirurgii i Urologii Dziecięcej</w:t>
      </w:r>
    </w:p>
    <w:p w14:paraId="1FE89550" w14:textId="09E83150" w:rsidR="00E76773" w:rsidRDefault="00E76773" w:rsidP="00E76773">
      <w:r>
        <w:t>- Klinicznym Oddział</w:t>
      </w:r>
      <w:r w:rsidR="00B94CD8">
        <w:t xml:space="preserve"> Onkologii i Hematologii Dziecięcej</w:t>
      </w:r>
    </w:p>
    <w:p w14:paraId="38B4ED6A" w14:textId="6CD0C141" w:rsidR="00E76773" w:rsidRDefault="00E76773" w:rsidP="00E76773">
      <w:r>
        <w:t>- Klinicznym Oddział</w:t>
      </w:r>
      <w:r w:rsidR="00B94CD8">
        <w:t xml:space="preserve"> Pediatrii z Pododdziałami: Endokrynologii, Diabetologii i Nefrologii Dziecięcej</w:t>
      </w:r>
    </w:p>
    <w:p w14:paraId="1004BCB3" w14:textId="799EF25A" w:rsidR="00E76773" w:rsidRDefault="00E76773" w:rsidP="00E76773">
      <w:r>
        <w:t>- Klinicznym Oddział</w:t>
      </w:r>
      <w:r w:rsidR="00B94CD8">
        <w:t xml:space="preserve"> Położniczo-Ginekologiczny</w:t>
      </w:r>
    </w:p>
    <w:p w14:paraId="723CC1ED" w14:textId="0168D8D0" w:rsidR="00E76773" w:rsidRDefault="00E76773" w:rsidP="00E76773">
      <w:r>
        <w:t xml:space="preserve">- </w:t>
      </w:r>
      <w:r w:rsidR="00B94CD8">
        <w:t xml:space="preserve">Blok Operacyjny </w:t>
      </w:r>
      <w:proofErr w:type="spellStart"/>
      <w:r w:rsidR="00B94CD8">
        <w:t>CZMiD</w:t>
      </w:r>
      <w:proofErr w:type="spellEnd"/>
    </w:p>
    <w:p w14:paraId="02773E28" w14:textId="08542DB7" w:rsidR="00E76773" w:rsidRDefault="00E76773" w:rsidP="00E76773">
      <w:r>
        <w:t xml:space="preserve">- </w:t>
      </w:r>
      <w:r w:rsidR="00B94CD8">
        <w:t xml:space="preserve">Izba Przyjęć </w:t>
      </w:r>
      <w:proofErr w:type="spellStart"/>
      <w:r w:rsidR="00B94CD8">
        <w:t>CZMiD</w:t>
      </w:r>
      <w:proofErr w:type="spellEnd"/>
      <w:r w:rsidR="00B94CD8">
        <w:t xml:space="preserve"> </w:t>
      </w:r>
    </w:p>
    <w:p w14:paraId="339836CF" w14:textId="3CB94685" w:rsidR="00E76773" w:rsidRDefault="00E76773" w:rsidP="00E76773">
      <w:r>
        <w:t>- Klinicznym Oddział</w:t>
      </w:r>
      <w:r w:rsidR="00B94CD8">
        <w:t xml:space="preserve"> Neonatologii</w:t>
      </w:r>
    </w:p>
    <w:p w14:paraId="717B7878" w14:textId="48F8115B" w:rsidR="00E76773" w:rsidRDefault="00E76773" w:rsidP="00E76773">
      <w:r>
        <w:t xml:space="preserve">- </w:t>
      </w:r>
      <w:r w:rsidR="00B94CD8">
        <w:t xml:space="preserve">Zakład Radiologii Klinicznej </w:t>
      </w:r>
    </w:p>
    <w:p w14:paraId="28C97933" w14:textId="64D7FB85" w:rsidR="00E76773" w:rsidRDefault="00E76773" w:rsidP="00E76773">
      <w:r>
        <w:t>- Klinicznym Oddział</w:t>
      </w:r>
      <w:r w:rsidR="00E16F3A">
        <w:t xml:space="preserve"> Chirurgii Klatki Piersiowej</w:t>
      </w:r>
    </w:p>
    <w:p w14:paraId="1ACDC056" w14:textId="2DD573D0" w:rsidR="00E76773" w:rsidRDefault="00E76773" w:rsidP="00E76773">
      <w:r>
        <w:t xml:space="preserve">- </w:t>
      </w:r>
      <w:r w:rsidR="00E16F3A">
        <w:t>Zakład Rehabilitacji</w:t>
      </w:r>
    </w:p>
    <w:p w14:paraId="453737BB" w14:textId="2FA2D217" w:rsidR="00E76773" w:rsidRDefault="00B94CD8">
      <w:r>
        <w:t>- Zespół Transportu Medycznego</w:t>
      </w:r>
    </w:p>
    <w:p w14:paraId="622E1EE6" w14:textId="0C74B486" w:rsidR="00E16F3A" w:rsidRDefault="00E16F3A">
      <w:r>
        <w:t>- Wyjazdowy Zespół Sanitarny typu „N”</w:t>
      </w:r>
    </w:p>
    <w:p w14:paraId="392AD91D" w14:textId="7660E4C9" w:rsidR="00010203" w:rsidRDefault="00010203">
      <w:r>
        <w:t>- Zespół domowej opieki paliatywnej dla dzieci</w:t>
      </w:r>
    </w:p>
    <w:p w14:paraId="7F8E9979" w14:textId="11623072" w:rsidR="00B94CD8" w:rsidRDefault="00B94CD8">
      <w:r>
        <w:t xml:space="preserve">- </w:t>
      </w:r>
      <w:r w:rsidR="00E16F3A">
        <w:t>Z</w:t>
      </w:r>
      <w:r>
        <w:t>akład Diagnostyki Kardiologicznej</w:t>
      </w:r>
    </w:p>
    <w:p w14:paraId="1640AD59" w14:textId="07675F0B" w:rsidR="00E16F3A" w:rsidRDefault="00E16F3A">
      <w:r>
        <w:t>- Centralna Endoskopia</w:t>
      </w:r>
    </w:p>
    <w:p w14:paraId="15EA0779" w14:textId="1089526E" w:rsidR="00E16F3A" w:rsidRDefault="00E16F3A">
      <w:r>
        <w:t>- Pracownia Endoskopii przewodu pokarmowego</w:t>
      </w:r>
    </w:p>
    <w:p w14:paraId="5418BA5A" w14:textId="03CFD4F9" w:rsidR="00E16F3A" w:rsidRDefault="00E16F3A">
      <w:r>
        <w:t>- Pracownia EMG</w:t>
      </w:r>
    </w:p>
    <w:p w14:paraId="0170F9A8" w14:textId="2CCB14AE" w:rsidR="00E16F3A" w:rsidRDefault="00E16F3A">
      <w:r>
        <w:t xml:space="preserve">- Pracownia </w:t>
      </w:r>
      <w:proofErr w:type="spellStart"/>
      <w:r>
        <w:t>Urodynamiki</w:t>
      </w:r>
      <w:proofErr w:type="spellEnd"/>
      <w:r>
        <w:t xml:space="preserve"> i </w:t>
      </w:r>
      <w:proofErr w:type="spellStart"/>
      <w:r>
        <w:t>Uroterapii</w:t>
      </w:r>
      <w:proofErr w:type="spellEnd"/>
    </w:p>
    <w:p w14:paraId="0CD4C7F4" w14:textId="5EA5D344" w:rsidR="00E16F3A" w:rsidRDefault="00E16F3A">
      <w:r>
        <w:t>- Nocna i Świąteczna Opieka Zdrowotna</w:t>
      </w:r>
    </w:p>
    <w:p w14:paraId="53F3579A" w14:textId="4481D64F" w:rsidR="00E16F3A" w:rsidRDefault="00E16F3A">
      <w:r>
        <w:t xml:space="preserve">PORADNIE Chorób Zakaźnych, Logopedyczna, Okulistyczna, Otolaryngologii i Onkologii Laryngologicznej, Psychologiczna, Żywieniowa, Alergologiczna dla Dzieci, Onkologii i Hematologii Dziecięcej, Neonatologiczna, Urologiczna dla Dzieci, </w:t>
      </w:r>
      <w:r w:rsidR="00010203">
        <w:t>Zespół Poradni Położniczo-Ginekologicznych</w:t>
      </w:r>
    </w:p>
    <w:sectPr w:rsidR="00E1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F9"/>
    <w:rsid w:val="00010203"/>
    <w:rsid w:val="002060F9"/>
    <w:rsid w:val="002D2494"/>
    <w:rsid w:val="00314126"/>
    <w:rsid w:val="00B94CD8"/>
    <w:rsid w:val="00E16F3A"/>
    <w:rsid w:val="00E7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340D"/>
  <w15:chartTrackingRefBased/>
  <w15:docId w15:val="{1EE781C3-B9C9-474A-92B0-519E6820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2024-10-24T07:10:00Z</dcterms:created>
  <dcterms:modified xsi:type="dcterms:W3CDTF">2024-10-24T08:55:00Z</dcterms:modified>
</cp:coreProperties>
</file>